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D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E5A3D" w:rsidRDefault="00354B6E">
      <w:pPr>
        <w:rPr>
          <w:sz w:val="22"/>
        </w:rPr>
      </w:pPr>
      <w:r>
        <w:rPr>
          <w:sz w:val="22"/>
        </w:rPr>
        <w:t>Dr. Cary Willard</w:t>
      </w:r>
    </w:p>
    <w:p w:rsidR="001E5A3D" w:rsidRDefault="00354B6E">
      <w:pPr>
        <w:rPr>
          <w:sz w:val="22"/>
        </w:rPr>
      </w:pPr>
      <w:r>
        <w:rPr>
          <w:sz w:val="22"/>
        </w:rPr>
        <w:t xml:space="preserve">Quiz </w:t>
      </w:r>
      <w:r w:rsidR="00E96890">
        <w:rPr>
          <w:sz w:val="22"/>
        </w:rPr>
        <w:t>3a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6890">
        <w:rPr>
          <w:sz w:val="22"/>
        </w:rPr>
        <w:t>September 11, 2013</w:t>
      </w:r>
    </w:p>
    <w:p w:rsidR="001E5A3D" w:rsidRDefault="001E5A3D">
      <w:pPr>
        <w:rPr>
          <w:sz w:val="22"/>
        </w:rPr>
      </w:pPr>
    </w:p>
    <w:p w:rsidR="001E5A3D" w:rsidRDefault="00711683" w:rsidP="005D0D24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250.0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0.1532 M hydrochloric acid was added to a beaker containing 175.0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</w:t>
      </w:r>
      <w:r w:rsidR="005D0D24">
        <w:rPr>
          <w:sz w:val="22"/>
        </w:rPr>
        <w:t>Write and balance the equation for the reaction that occurs</w:t>
      </w:r>
      <w:r>
        <w:rPr>
          <w:sz w:val="22"/>
        </w:rPr>
        <w:t xml:space="preserve">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</w:t>
      </w:r>
      <w:r w:rsidR="005D0D24">
        <w:rPr>
          <w:sz w:val="22"/>
        </w:rPr>
        <w:t xml:space="preserve"> </w:t>
      </w:r>
      <w:r w:rsidR="00597D0D">
        <w:rPr>
          <w:sz w:val="22"/>
        </w:rPr>
        <w:t xml:space="preserve"> </w:t>
      </w:r>
      <w:r w:rsidR="005D0D24">
        <w:rPr>
          <w:sz w:val="22"/>
        </w:rPr>
        <w:t>Use an I</w:t>
      </w:r>
      <w:r w:rsidR="005D0D24" w:rsidRPr="005D0D24">
        <w:rPr>
          <w:rFonts w:ascii="Symbol" w:hAnsi="Symbol"/>
          <w:sz w:val="22"/>
        </w:rPr>
        <w:t></w:t>
      </w:r>
      <w:r w:rsidR="005D0D24">
        <w:rPr>
          <w:sz w:val="22"/>
        </w:rPr>
        <w:t>E table to solve the problem.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1E5A3D" w:rsidRDefault="00354B6E">
      <w:pPr>
        <w:rPr>
          <w:sz w:val="36"/>
        </w:rPr>
      </w:pPr>
      <w:r>
        <w:rPr>
          <w:sz w:val="36"/>
        </w:rPr>
        <w:t>I</w:t>
      </w:r>
    </w:p>
    <w:p w:rsidR="001E5A3D" w:rsidRPr="00512F66" w:rsidRDefault="001E5A3D">
      <w:pPr>
        <w:rPr>
          <w:sz w:val="28"/>
          <w:szCs w:val="28"/>
        </w:rPr>
      </w:pPr>
    </w:p>
    <w:p w:rsidR="001E5A3D" w:rsidRDefault="00354B6E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1E5A3D" w:rsidRPr="00512F66" w:rsidRDefault="001E5A3D">
      <w:pPr>
        <w:rPr>
          <w:sz w:val="28"/>
          <w:szCs w:val="28"/>
        </w:rPr>
      </w:pPr>
    </w:p>
    <w:p w:rsidR="001E5A3D" w:rsidRDefault="00354B6E">
      <w:pPr>
        <w:rPr>
          <w:sz w:val="36"/>
        </w:rPr>
      </w:pPr>
      <w:r>
        <w:rPr>
          <w:sz w:val="36"/>
        </w:rPr>
        <w:t>E</w:t>
      </w:r>
    </w:p>
    <w:p w:rsidR="001E5A3D" w:rsidRDefault="001E5A3D">
      <w:pPr>
        <w:rPr>
          <w:sz w:val="22"/>
        </w:rPr>
      </w:pPr>
    </w:p>
    <w:p w:rsidR="001E5A3D" w:rsidRDefault="001E5A3D">
      <w:pPr>
        <w:rPr>
          <w:sz w:val="22"/>
        </w:rPr>
      </w:pPr>
    </w:p>
    <w:p w:rsidR="00512F66" w:rsidRDefault="00512F66">
      <w:p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Determine the </w:t>
      </w:r>
      <w:r w:rsidR="005D0D24">
        <w:rPr>
          <w:sz w:val="22"/>
        </w:rPr>
        <w:t>mass</w:t>
      </w:r>
      <w:r>
        <w:rPr>
          <w:sz w:val="22"/>
        </w:rPr>
        <w:t xml:space="preserve"> of </w:t>
      </w:r>
      <w:r w:rsidR="00711683">
        <w:rPr>
          <w:sz w:val="22"/>
        </w:rPr>
        <w:t>PbCl</w:t>
      </w:r>
      <w:r w:rsidR="00597D0D" w:rsidRPr="00597D0D">
        <w:rPr>
          <w:sz w:val="22"/>
          <w:vertAlign w:val="subscript"/>
        </w:rPr>
        <w:t>2</w:t>
      </w:r>
      <w:r w:rsidR="00597D0D">
        <w:rPr>
          <w:sz w:val="22"/>
        </w:rPr>
        <w:t xml:space="preserve"> </w:t>
      </w:r>
      <w:r w:rsidR="00711683">
        <w:rPr>
          <w:sz w:val="22"/>
        </w:rPr>
        <w:t>produced by the</w:t>
      </w:r>
      <w:r>
        <w:rPr>
          <w:sz w:val="22"/>
        </w:rPr>
        <w:t xml:space="preserve"> reaction.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711683" w:rsidRDefault="00711683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711683">
        <w:rPr>
          <w:sz w:val="22"/>
        </w:rPr>
        <w:t>Cl</w:t>
      </w:r>
      <w:r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Cl</w:t>
      </w:r>
      <w:r w:rsidR="00711683"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p w:rsidR="00711683" w:rsidRDefault="00354B6E" w:rsidP="00711683">
      <w:pPr>
        <w:rPr>
          <w:sz w:val="22"/>
        </w:rPr>
      </w:pPr>
      <w:r>
        <w:br w:type="page"/>
      </w:r>
      <w:r w:rsidR="00711683">
        <w:rPr>
          <w:sz w:val="22"/>
        </w:rPr>
        <w:lastRenderedPageBreak/>
        <w:t>Chemistry 141</w:t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  <w:t>Name</w:t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</w:p>
    <w:p w:rsidR="00711683" w:rsidRDefault="00711683" w:rsidP="00711683">
      <w:pPr>
        <w:rPr>
          <w:sz w:val="22"/>
        </w:rPr>
      </w:pPr>
      <w:r>
        <w:rPr>
          <w:sz w:val="22"/>
        </w:rPr>
        <w:t>Dr. Cary Willard</w:t>
      </w:r>
    </w:p>
    <w:p w:rsidR="00711683" w:rsidRDefault="00711683" w:rsidP="00711683">
      <w:pPr>
        <w:rPr>
          <w:sz w:val="22"/>
        </w:rPr>
      </w:pPr>
      <w:r>
        <w:rPr>
          <w:sz w:val="22"/>
        </w:rPr>
        <w:t xml:space="preserve">Quiz </w:t>
      </w:r>
      <w:r w:rsidR="00E96890">
        <w:rPr>
          <w:sz w:val="22"/>
        </w:rPr>
        <w:t>3b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6890">
        <w:rPr>
          <w:sz w:val="22"/>
        </w:rPr>
        <w:t>September 11, 2013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150.0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0.1532 M hydrochloric acid was added to a beaker containing 175.0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Write and balance the equation for the reaction that occurs.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  Use an I</w:t>
      </w:r>
      <w:r w:rsidRPr="005D0D24">
        <w:rPr>
          <w:rFonts w:ascii="Symbol" w:hAnsi="Symbol"/>
          <w:sz w:val="22"/>
        </w:rPr>
        <w:t></w:t>
      </w:r>
      <w:r>
        <w:rPr>
          <w:sz w:val="22"/>
        </w:rPr>
        <w:t>E table to solve the problem.</w:t>
      </w: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rPr>
          <w:sz w:val="36"/>
        </w:rPr>
      </w:pPr>
      <w:r>
        <w:rPr>
          <w:sz w:val="36"/>
        </w:rPr>
        <w:t>I</w:t>
      </w:r>
    </w:p>
    <w:p w:rsidR="00711683" w:rsidRPr="00512F66" w:rsidRDefault="00711683" w:rsidP="00711683">
      <w:pPr>
        <w:rPr>
          <w:sz w:val="28"/>
          <w:szCs w:val="28"/>
        </w:rPr>
      </w:pPr>
    </w:p>
    <w:p w:rsidR="00711683" w:rsidRDefault="00711683" w:rsidP="00711683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711683" w:rsidRPr="00512F66" w:rsidRDefault="00711683" w:rsidP="00711683">
      <w:pPr>
        <w:rPr>
          <w:sz w:val="28"/>
          <w:szCs w:val="28"/>
        </w:rPr>
      </w:pPr>
    </w:p>
    <w:p w:rsidR="00711683" w:rsidRDefault="00711683" w:rsidP="00711683">
      <w:pPr>
        <w:rPr>
          <w:sz w:val="36"/>
        </w:rPr>
      </w:pPr>
      <w:r>
        <w:rPr>
          <w:sz w:val="36"/>
        </w:rPr>
        <w:t>E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rPr>
          <w:sz w:val="22"/>
        </w:rPr>
      </w:pPr>
    </w:p>
    <w:p w:rsidR="00512F66" w:rsidRDefault="00512F66" w:rsidP="00711683">
      <w:p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mass of PbCl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produced by the reaction.</w:t>
      </w: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597D0D" w:rsidRP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sectPr w:rsidR="00597D0D" w:rsidRPr="00711683" w:rsidSect="001E5A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56555FB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E5A3D"/>
    <w:rsid w:val="00354B6E"/>
    <w:rsid w:val="00512F66"/>
    <w:rsid w:val="00597D0D"/>
    <w:rsid w:val="005D0D24"/>
    <w:rsid w:val="00711683"/>
    <w:rsid w:val="007A19FC"/>
    <w:rsid w:val="00E9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3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E5A3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2013-09-11T05:08:00Z</dcterms:created>
  <dcterms:modified xsi:type="dcterms:W3CDTF">2013-09-11T05:08:00Z</dcterms:modified>
</cp:coreProperties>
</file>